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D3" w:rsidRDefault="003C0DD3" w:rsidP="003C0DD3">
      <w:pPr>
        <w:jc w:val="left"/>
        <w:rPr>
          <w:rFonts w:ascii="Times New Roman" w:eastAsia="宋体" w:hAnsi="Times New Roman"/>
          <w:b/>
          <w:bCs/>
          <w:sz w:val="28"/>
        </w:rPr>
      </w:pPr>
      <w:r>
        <w:rPr>
          <w:rFonts w:ascii="Times New Roman" w:eastAsia="宋体" w:hAnsi="Times New Roman" w:hint="eastAsia"/>
          <w:b/>
          <w:bCs/>
          <w:sz w:val="28"/>
        </w:rPr>
        <w:t>附件</w:t>
      </w:r>
      <w:r>
        <w:rPr>
          <w:rFonts w:ascii="Times New Roman" w:eastAsia="宋体" w:hAnsi="Times New Roman" w:hint="eastAsia"/>
          <w:b/>
          <w:bCs/>
          <w:sz w:val="28"/>
        </w:rPr>
        <w:t>1</w:t>
      </w:r>
    </w:p>
    <w:p w:rsidR="003C0DD3" w:rsidRDefault="003C0DD3" w:rsidP="003C0DD3">
      <w:pPr>
        <w:jc w:val="center"/>
        <w:rPr>
          <w:rFonts w:ascii="Times New Roman" w:eastAsia="宋体" w:hAnsi="Times New Roman"/>
          <w:b/>
          <w:bCs/>
          <w:sz w:val="28"/>
        </w:rPr>
      </w:pPr>
      <w:bookmarkStart w:id="0" w:name="_GoBack"/>
      <w:r>
        <w:rPr>
          <w:rFonts w:ascii="Times New Roman" w:eastAsia="宋体" w:hAnsi="Times New Roman" w:hint="eastAsia"/>
          <w:b/>
          <w:bCs/>
          <w:sz w:val="28"/>
        </w:rPr>
        <w:t>数学学院研究生会职务说明</w:t>
      </w:r>
    </w:p>
    <w:bookmarkEnd w:id="0"/>
    <w:p w:rsidR="003C0DD3" w:rsidRDefault="003C0DD3" w:rsidP="003C0DD3">
      <w:pPr>
        <w:ind w:firstLineChars="200" w:firstLine="562"/>
        <w:jc w:val="left"/>
        <w:rPr>
          <w:rFonts w:ascii="Times New Roman" w:eastAsia="宋体" w:hAnsi="Times New Roman"/>
          <w:b/>
          <w:bCs/>
          <w:sz w:val="28"/>
          <w:szCs w:val="28"/>
        </w:rPr>
      </w:pPr>
      <w:proofErr w:type="gramStart"/>
      <w:r>
        <w:rPr>
          <w:rFonts w:ascii="Times New Roman" w:eastAsia="宋体" w:hAnsi="Times New Roman" w:hint="eastAsia"/>
          <w:b/>
          <w:bCs/>
          <w:sz w:val="28"/>
          <w:szCs w:val="28"/>
        </w:rPr>
        <w:t>研</w:t>
      </w:r>
      <w:proofErr w:type="gramEnd"/>
      <w:r>
        <w:rPr>
          <w:rFonts w:ascii="Times New Roman" w:eastAsia="宋体" w:hAnsi="Times New Roman" w:hint="eastAsia"/>
          <w:b/>
          <w:bCs/>
          <w:sz w:val="28"/>
          <w:szCs w:val="28"/>
        </w:rPr>
        <w:t>会主席（</w:t>
      </w:r>
      <w:r>
        <w:rPr>
          <w:rFonts w:ascii="Times New Roman" w:eastAsia="宋体" w:hAnsi="Times New Roman" w:hint="eastAsia"/>
          <w:b/>
          <w:bCs/>
          <w:sz w:val="28"/>
          <w:szCs w:val="28"/>
        </w:rPr>
        <w:t>1</w:t>
      </w:r>
      <w:r>
        <w:rPr>
          <w:rFonts w:ascii="Times New Roman" w:eastAsia="宋体" w:hAnsi="Times New Roman" w:hint="eastAsia"/>
          <w:b/>
          <w:bCs/>
          <w:sz w:val="28"/>
          <w:szCs w:val="28"/>
        </w:rPr>
        <w:t>人）</w:t>
      </w:r>
    </w:p>
    <w:p w:rsidR="003C0DD3" w:rsidRDefault="003C0DD3" w:rsidP="003C0DD3">
      <w:pPr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研究生会主席负责学院研究生会的全面工作，定期主持召集研究生会主席团全体成员会议，推进各项研究生会工作的开展。并在学院团委、研究生事务办公室指导下开展工作，及时汇报研究生会的工作情况。研究生会主席是研究生会工作的第一责任人，督促研究生会各职能部门开展工作。</w:t>
      </w:r>
    </w:p>
    <w:p w:rsidR="003C0DD3" w:rsidRDefault="003C0DD3" w:rsidP="003C0DD3">
      <w:pPr>
        <w:ind w:firstLineChars="200" w:firstLine="562"/>
        <w:jc w:val="left"/>
        <w:rPr>
          <w:rFonts w:ascii="Times New Roman" w:eastAsia="宋体" w:hAnsi="Times New Roman"/>
          <w:b/>
          <w:bCs/>
          <w:sz w:val="28"/>
          <w:szCs w:val="28"/>
        </w:rPr>
      </w:pPr>
      <w:proofErr w:type="gramStart"/>
      <w:r>
        <w:rPr>
          <w:rFonts w:ascii="Times New Roman" w:eastAsia="宋体" w:hAnsi="Times New Roman" w:hint="eastAsia"/>
          <w:b/>
          <w:bCs/>
          <w:sz w:val="28"/>
          <w:szCs w:val="28"/>
        </w:rPr>
        <w:t>研</w:t>
      </w:r>
      <w:proofErr w:type="gramEnd"/>
      <w:r>
        <w:rPr>
          <w:rFonts w:ascii="Times New Roman" w:eastAsia="宋体" w:hAnsi="Times New Roman" w:hint="eastAsia"/>
          <w:b/>
          <w:bCs/>
          <w:sz w:val="28"/>
          <w:szCs w:val="28"/>
        </w:rPr>
        <w:t>会副主席（</w:t>
      </w:r>
      <w:r>
        <w:rPr>
          <w:rFonts w:ascii="Times New Roman" w:eastAsia="宋体" w:hAnsi="Times New Roman" w:hint="eastAsia"/>
          <w:b/>
          <w:bCs/>
          <w:sz w:val="28"/>
          <w:szCs w:val="28"/>
        </w:rPr>
        <w:t>2</w:t>
      </w:r>
      <w:r>
        <w:rPr>
          <w:rFonts w:ascii="Times New Roman" w:eastAsia="宋体" w:hAnsi="Times New Roman" w:hint="eastAsia"/>
          <w:b/>
          <w:bCs/>
          <w:sz w:val="28"/>
          <w:szCs w:val="28"/>
        </w:rPr>
        <w:t>人）</w:t>
      </w:r>
    </w:p>
    <w:p w:rsidR="003C0DD3" w:rsidRDefault="003C0DD3" w:rsidP="003C0DD3">
      <w:pPr>
        <w:pStyle w:val="a3"/>
        <w:ind w:firstLine="560"/>
        <w:jc w:val="lef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1.</w:t>
      </w:r>
      <w:r>
        <w:rPr>
          <w:rFonts w:ascii="Times New Roman" w:eastAsia="宋体" w:hAnsi="Times New Roman" w:hint="eastAsia"/>
          <w:sz w:val="28"/>
          <w:szCs w:val="28"/>
        </w:rPr>
        <w:t>协助主席处理研究生会日常工作，参与制定工作计划，活动方案。</w:t>
      </w:r>
    </w:p>
    <w:p w:rsidR="003C0DD3" w:rsidRDefault="003C0DD3" w:rsidP="003C0DD3">
      <w:pPr>
        <w:pStyle w:val="a3"/>
        <w:ind w:firstLine="560"/>
        <w:jc w:val="lef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2.</w:t>
      </w:r>
      <w:r>
        <w:rPr>
          <w:rFonts w:ascii="Times New Roman" w:eastAsia="宋体" w:hAnsi="Times New Roman" w:hint="eastAsia"/>
          <w:sz w:val="28"/>
          <w:szCs w:val="28"/>
        </w:rPr>
        <w:t>明确责任分工，抓好分管部门的工作，指导和监督分管部门工作的开展和实施情况。</w:t>
      </w:r>
    </w:p>
    <w:p w:rsidR="003C0DD3" w:rsidRDefault="003C0DD3" w:rsidP="003C0DD3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（一）学术部（</w:t>
      </w:r>
      <w:r>
        <w:rPr>
          <w:rFonts w:ascii="Times New Roman" w:eastAsia="宋体" w:hAnsi="Times New Roman" w:hint="eastAsia"/>
          <w:sz w:val="28"/>
          <w:szCs w:val="28"/>
        </w:rPr>
        <w:t>3</w:t>
      </w:r>
      <w:r>
        <w:rPr>
          <w:rFonts w:ascii="Times New Roman" w:eastAsia="宋体" w:hAnsi="Times New Roman" w:hint="eastAsia"/>
          <w:sz w:val="28"/>
          <w:szCs w:val="28"/>
        </w:rPr>
        <w:t>人：部长</w:t>
      </w:r>
      <w:r>
        <w:rPr>
          <w:rFonts w:ascii="Times New Roman" w:eastAsia="宋体" w:hAnsi="Times New Roman" w:hint="eastAsia"/>
          <w:sz w:val="28"/>
          <w:szCs w:val="28"/>
        </w:rPr>
        <w:t>1</w:t>
      </w:r>
      <w:r>
        <w:rPr>
          <w:rFonts w:ascii="Times New Roman" w:eastAsia="宋体" w:hAnsi="Times New Roman" w:hint="eastAsia"/>
          <w:sz w:val="28"/>
          <w:szCs w:val="28"/>
        </w:rPr>
        <w:t>人、副部长</w:t>
      </w:r>
      <w:r>
        <w:rPr>
          <w:rFonts w:ascii="Times New Roman" w:eastAsia="宋体" w:hAnsi="Times New Roman" w:hint="eastAsia"/>
          <w:sz w:val="28"/>
          <w:szCs w:val="28"/>
        </w:rPr>
        <w:t>2</w:t>
      </w:r>
      <w:r>
        <w:rPr>
          <w:rFonts w:ascii="Times New Roman" w:eastAsia="宋体" w:hAnsi="Times New Roman" w:hint="eastAsia"/>
          <w:sz w:val="28"/>
          <w:szCs w:val="28"/>
        </w:rPr>
        <w:t>人）</w:t>
      </w:r>
    </w:p>
    <w:p w:rsidR="003C0DD3" w:rsidRDefault="003C0DD3" w:rsidP="003C0DD3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学术部主要负责组织开展一系列学术活动，促进同学们的学习交流活动，调动同学们的学术热情，培养良好的学习习惯，营造浓郁的学术氛围。负责研究生参加学术报告的考勤工作。</w:t>
      </w:r>
    </w:p>
    <w:p w:rsidR="003C0DD3" w:rsidRDefault="003C0DD3" w:rsidP="003C0DD3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（二）文体部（</w:t>
      </w:r>
      <w:r>
        <w:rPr>
          <w:rFonts w:ascii="Times New Roman" w:eastAsia="宋体" w:hAnsi="Times New Roman" w:hint="eastAsia"/>
          <w:sz w:val="28"/>
          <w:szCs w:val="28"/>
        </w:rPr>
        <w:t>3</w:t>
      </w:r>
      <w:r>
        <w:rPr>
          <w:rFonts w:ascii="Times New Roman" w:eastAsia="宋体" w:hAnsi="Times New Roman" w:hint="eastAsia"/>
          <w:sz w:val="28"/>
          <w:szCs w:val="28"/>
        </w:rPr>
        <w:t>人：部长</w:t>
      </w:r>
      <w:r>
        <w:rPr>
          <w:rFonts w:ascii="Times New Roman" w:eastAsia="宋体" w:hAnsi="Times New Roman" w:hint="eastAsia"/>
          <w:sz w:val="28"/>
          <w:szCs w:val="28"/>
        </w:rPr>
        <w:t>1</w:t>
      </w:r>
      <w:r>
        <w:rPr>
          <w:rFonts w:ascii="Times New Roman" w:eastAsia="宋体" w:hAnsi="Times New Roman" w:hint="eastAsia"/>
          <w:sz w:val="28"/>
          <w:szCs w:val="28"/>
        </w:rPr>
        <w:t>人、副部长</w:t>
      </w:r>
      <w:r>
        <w:rPr>
          <w:rFonts w:ascii="Times New Roman" w:eastAsia="宋体" w:hAnsi="Times New Roman" w:hint="eastAsia"/>
          <w:sz w:val="28"/>
          <w:szCs w:val="28"/>
        </w:rPr>
        <w:t>2</w:t>
      </w:r>
      <w:r>
        <w:rPr>
          <w:rFonts w:ascii="Times New Roman" w:eastAsia="宋体" w:hAnsi="Times New Roman" w:hint="eastAsia"/>
          <w:sz w:val="28"/>
          <w:szCs w:val="28"/>
        </w:rPr>
        <w:t>人）</w:t>
      </w:r>
    </w:p>
    <w:p w:rsidR="003C0DD3" w:rsidRDefault="003C0DD3" w:rsidP="003C0DD3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文体部负责开展各类文体活动，如运动会、文艺晚会等，营造活跃的学院文化氛围、丰富同学们的课余生活。</w:t>
      </w:r>
    </w:p>
    <w:p w:rsidR="003C0DD3" w:rsidRDefault="003C0DD3" w:rsidP="003C0DD3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（三）宣传组织部（</w:t>
      </w:r>
      <w:r>
        <w:rPr>
          <w:rFonts w:ascii="Times New Roman" w:eastAsia="宋体" w:hAnsi="Times New Roman" w:hint="eastAsia"/>
          <w:sz w:val="28"/>
          <w:szCs w:val="28"/>
        </w:rPr>
        <w:t>3</w:t>
      </w:r>
      <w:r>
        <w:rPr>
          <w:rFonts w:ascii="Times New Roman" w:eastAsia="宋体" w:hAnsi="Times New Roman" w:hint="eastAsia"/>
          <w:sz w:val="28"/>
          <w:szCs w:val="28"/>
        </w:rPr>
        <w:t>人：部长</w:t>
      </w:r>
      <w:r>
        <w:rPr>
          <w:rFonts w:ascii="Times New Roman" w:eastAsia="宋体" w:hAnsi="Times New Roman" w:hint="eastAsia"/>
          <w:sz w:val="28"/>
          <w:szCs w:val="28"/>
        </w:rPr>
        <w:t>1</w:t>
      </w:r>
      <w:r>
        <w:rPr>
          <w:rFonts w:ascii="Times New Roman" w:eastAsia="宋体" w:hAnsi="Times New Roman" w:hint="eastAsia"/>
          <w:sz w:val="28"/>
          <w:szCs w:val="28"/>
        </w:rPr>
        <w:t>人、副部长</w:t>
      </w:r>
      <w:r>
        <w:rPr>
          <w:rFonts w:ascii="Times New Roman" w:eastAsia="宋体" w:hAnsi="Times New Roman" w:hint="eastAsia"/>
          <w:sz w:val="28"/>
          <w:szCs w:val="28"/>
        </w:rPr>
        <w:t>2</w:t>
      </w:r>
      <w:r>
        <w:rPr>
          <w:rFonts w:ascii="Times New Roman" w:eastAsia="宋体" w:hAnsi="Times New Roman" w:hint="eastAsia"/>
          <w:sz w:val="28"/>
          <w:szCs w:val="28"/>
        </w:rPr>
        <w:t>人）</w:t>
      </w:r>
    </w:p>
    <w:p w:rsidR="003C0DD3" w:rsidRDefault="003C0DD3" w:rsidP="003C0DD3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宣传部负责</w:t>
      </w:r>
      <w:proofErr w:type="gramStart"/>
      <w:r>
        <w:rPr>
          <w:rFonts w:ascii="Times New Roman" w:eastAsia="宋体" w:hAnsi="Times New Roman" w:hint="eastAsia"/>
          <w:sz w:val="28"/>
          <w:szCs w:val="28"/>
        </w:rPr>
        <w:t>研</w:t>
      </w:r>
      <w:proofErr w:type="gramEnd"/>
      <w:r>
        <w:rPr>
          <w:rFonts w:ascii="Times New Roman" w:eastAsia="宋体" w:hAnsi="Times New Roman" w:hint="eastAsia"/>
          <w:sz w:val="28"/>
          <w:szCs w:val="28"/>
        </w:rPr>
        <w:t>会各项工作的宣传工作，对研究生会开展的工作进</w:t>
      </w:r>
      <w:r>
        <w:rPr>
          <w:rFonts w:ascii="Times New Roman" w:eastAsia="宋体" w:hAnsi="Times New Roman" w:hint="eastAsia"/>
          <w:sz w:val="28"/>
          <w:szCs w:val="28"/>
        </w:rPr>
        <w:lastRenderedPageBreak/>
        <w:t>行记录，对开展的活动进行宣传，拍摄照片、制作视频、撰写新闻稿件等。负责学院研究生学术及其他活动的组织工作。</w:t>
      </w:r>
    </w:p>
    <w:p w:rsidR="003C0DD3" w:rsidRDefault="003C0DD3" w:rsidP="003C0DD3">
      <w:pPr>
        <w:spacing w:line="360" w:lineRule="auto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（四）生活部（</w:t>
      </w:r>
      <w:r>
        <w:rPr>
          <w:rFonts w:ascii="Times New Roman" w:eastAsia="宋体" w:hAnsi="Times New Roman" w:hint="eastAsia"/>
          <w:sz w:val="28"/>
          <w:szCs w:val="28"/>
        </w:rPr>
        <w:t>3</w:t>
      </w:r>
      <w:r>
        <w:rPr>
          <w:rFonts w:ascii="Times New Roman" w:eastAsia="宋体" w:hAnsi="Times New Roman" w:hint="eastAsia"/>
          <w:sz w:val="28"/>
          <w:szCs w:val="28"/>
        </w:rPr>
        <w:t>人：部长</w:t>
      </w:r>
      <w:r>
        <w:rPr>
          <w:rFonts w:ascii="Times New Roman" w:eastAsia="宋体" w:hAnsi="Times New Roman" w:hint="eastAsia"/>
          <w:sz w:val="28"/>
          <w:szCs w:val="28"/>
        </w:rPr>
        <w:t>1</w:t>
      </w:r>
      <w:r>
        <w:rPr>
          <w:rFonts w:ascii="Times New Roman" w:eastAsia="宋体" w:hAnsi="Times New Roman" w:hint="eastAsia"/>
          <w:sz w:val="28"/>
          <w:szCs w:val="28"/>
        </w:rPr>
        <w:t>人、副部长</w:t>
      </w:r>
      <w:r>
        <w:rPr>
          <w:rFonts w:ascii="Times New Roman" w:eastAsia="宋体" w:hAnsi="Times New Roman" w:hint="eastAsia"/>
          <w:sz w:val="28"/>
          <w:szCs w:val="28"/>
        </w:rPr>
        <w:t>2</w:t>
      </w:r>
      <w:r>
        <w:rPr>
          <w:rFonts w:ascii="Times New Roman" w:eastAsia="宋体" w:hAnsi="Times New Roman" w:hint="eastAsia"/>
          <w:sz w:val="28"/>
          <w:szCs w:val="28"/>
        </w:rPr>
        <w:t>人）</w:t>
      </w:r>
    </w:p>
    <w:p w:rsidR="003C0DD3" w:rsidRDefault="003C0DD3" w:rsidP="003C0DD3">
      <w:pPr>
        <w:ind w:firstLineChars="200" w:firstLine="560"/>
        <w:jc w:val="left"/>
        <w:rPr>
          <w:rFonts w:ascii="Times New Roman" w:eastAsia="宋体" w:hAnsi="Times New Roman"/>
          <w:b/>
          <w:bCs/>
          <w:sz w:val="28"/>
        </w:rPr>
      </w:pPr>
      <w:r>
        <w:rPr>
          <w:rFonts w:ascii="Times New Roman" w:eastAsia="宋体" w:hAnsi="Times New Roman" w:hint="eastAsia"/>
          <w:sz w:val="28"/>
          <w:szCs w:val="28"/>
        </w:rPr>
        <w:t>负责宿舍内务及学院研究生自习室管理，协助校宿舍管理服务中心和研究生事务办公室做好管理工作，定期组织人员检查学生宿舍内务及学院研究生自习</w:t>
      </w:r>
      <w:proofErr w:type="gramStart"/>
      <w:r>
        <w:rPr>
          <w:rFonts w:ascii="Times New Roman" w:eastAsia="宋体" w:hAnsi="Times New Roman" w:hint="eastAsia"/>
          <w:sz w:val="28"/>
          <w:szCs w:val="28"/>
        </w:rPr>
        <w:t>室卫生</w:t>
      </w:r>
      <w:proofErr w:type="gramEnd"/>
      <w:r>
        <w:rPr>
          <w:rFonts w:ascii="Times New Roman" w:eastAsia="宋体" w:hAnsi="Times New Roman" w:hint="eastAsia"/>
          <w:sz w:val="28"/>
          <w:szCs w:val="28"/>
        </w:rPr>
        <w:t>情况，保证同学们生活和学习环境的整洁。配合学校和学院开展各项检查，同时了解同学们的生活状况，将有关问题及时向上级有关部门反映并协助妥善解决。</w:t>
      </w:r>
    </w:p>
    <w:p w:rsidR="003C0DD3" w:rsidRDefault="003C0DD3" w:rsidP="003C0DD3">
      <w:pPr>
        <w:rPr>
          <w:rFonts w:ascii="Times New Roman" w:eastAsia="宋体" w:hAnsi="Times New Roman" w:cs="宋体"/>
          <w:sz w:val="28"/>
          <w:szCs w:val="28"/>
        </w:rPr>
      </w:pPr>
    </w:p>
    <w:p w:rsidR="00052EA6" w:rsidRDefault="00052EA6"/>
    <w:sectPr w:rsidR="00052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D3"/>
    <w:rsid w:val="00052EA6"/>
    <w:rsid w:val="003C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C64FC-FFF5-4AB5-BCF7-DA0BD024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DD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0D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</dc:creator>
  <cp:keywords/>
  <dc:description/>
  <cp:lastModifiedBy>sx</cp:lastModifiedBy>
  <cp:revision>1</cp:revision>
  <dcterms:created xsi:type="dcterms:W3CDTF">2020-12-21T10:41:00Z</dcterms:created>
  <dcterms:modified xsi:type="dcterms:W3CDTF">2020-12-21T10:43:00Z</dcterms:modified>
</cp:coreProperties>
</file>